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01D7" w14:textId="3775B8C8" w:rsidR="00DC6948" w:rsidRDefault="00DC6948" w:rsidP="00DC6948">
      <w:pPr>
        <w:rPr>
          <w:rFonts w:eastAsia="Times New Roman"/>
          <w:color w:val="000000"/>
        </w:rPr>
      </w:pPr>
      <w:r>
        <w:rPr>
          <w:rFonts w:eastAsia="Times New Roman"/>
          <w:b/>
          <w:bCs/>
          <w:color w:val="000000"/>
        </w:rPr>
        <w:t>Verpleegkundige Hospice Zorg</w:t>
      </w:r>
      <w:r w:rsidR="002C3069">
        <w:rPr>
          <w:rFonts w:eastAsia="Times New Roman"/>
          <w:b/>
          <w:bCs/>
          <w:color w:val="000000"/>
        </w:rPr>
        <w:tab/>
      </w:r>
      <w:r w:rsidR="002C3069">
        <w:rPr>
          <w:rFonts w:eastAsia="Times New Roman"/>
          <w:b/>
          <w:bCs/>
          <w:color w:val="000000"/>
        </w:rPr>
        <w:tab/>
      </w:r>
      <w:r w:rsidR="002C3069">
        <w:rPr>
          <w:rFonts w:eastAsia="Times New Roman"/>
          <w:b/>
          <w:bCs/>
          <w:color w:val="000000"/>
        </w:rPr>
        <w:tab/>
      </w:r>
      <w:r w:rsidR="002C3069">
        <w:rPr>
          <w:rFonts w:eastAsia="Times New Roman"/>
          <w:b/>
          <w:bCs/>
          <w:color w:val="000000"/>
        </w:rPr>
        <w:tab/>
      </w:r>
      <w:r w:rsidR="002C3069">
        <w:rPr>
          <w:rFonts w:eastAsia="Times New Roman"/>
          <w:b/>
          <w:bCs/>
          <w:color w:val="000000"/>
        </w:rPr>
        <w:tab/>
      </w:r>
    </w:p>
    <w:p w14:paraId="41B26C8C" w14:textId="5BBDF0F8" w:rsidR="00DC6948" w:rsidRDefault="009819AE" w:rsidP="00DC6948">
      <w:pPr>
        <w:rPr>
          <w:rFonts w:eastAsia="Times New Roman"/>
          <w:color w:val="000000"/>
        </w:rPr>
      </w:pPr>
      <w:r>
        <w:rPr>
          <w:rFonts w:eastAsia="Times New Roman"/>
          <w:b/>
          <w:bCs/>
          <w:color w:val="000000"/>
        </w:rPr>
        <w:t xml:space="preserve">24 - </w:t>
      </w:r>
      <w:r w:rsidR="00DC6948">
        <w:rPr>
          <w:rFonts w:eastAsia="Times New Roman"/>
          <w:b/>
          <w:bCs/>
          <w:color w:val="000000"/>
        </w:rPr>
        <w:t>3</w:t>
      </w:r>
      <w:r>
        <w:rPr>
          <w:rFonts w:eastAsia="Times New Roman"/>
          <w:b/>
          <w:bCs/>
          <w:color w:val="000000"/>
        </w:rPr>
        <w:t>6</w:t>
      </w:r>
      <w:r w:rsidR="00DC6948">
        <w:rPr>
          <w:rFonts w:eastAsia="Times New Roman"/>
          <w:b/>
          <w:bCs/>
          <w:color w:val="000000"/>
        </w:rPr>
        <w:t xml:space="preserve"> uur per week </w:t>
      </w:r>
    </w:p>
    <w:p w14:paraId="5D1F8FAC" w14:textId="77777777" w:rsidR="002C3069" w:rsidRDefault="002C3069" w:rsidP="00DC6948">
      <w:pPr>
        <w:rPr>
          <w:rFonts w:eastAsia="Times New Roman"/>
          <w:color w:val="000000"/>
          <w:sz w:val="22"/>
          <w:szCs w:val="22"/>
        </w:rPr>
      </w:pPr>
    </w:p>
    <w:p w14:paraId="74FB0FB9" w14:textId="5F305AFD" w:rsidR="00DC6948" w:rsidRDefault="00DC6948" w:rsidP="00DC6948">
      <w:pPr>
        <w:rPr>
          <w:rFonts w:eastAsia="Times New Roman"/>
          <w:color w:val="000000"/>
          <w:sz w:val="22"/>
          <w:szCs w:val="22"/>
        </w:rPr>
      </w:pPr>
      <w:r w:rsidRPr="00DC6948">
        <w:rPr>
          <w:rFonts w:eastAsia="Times New Roman"/>
          <w:color w:val="000000"/>
          <w:sz w:val="22"/>
          <w:szCs w:val="22"/>
        </w:rPr>
        <w:t>Ben jij een betrokken verpleegkundige die van aanpakken weet en flexibel inzetbaar is in dag-, avond-, nacht- en weekenddiensten?</w:t>
      </w:r>
      <w:r>
        <w:rPr>
          <w:rFonts w:eastAsia="Times New Roman"/>
          <w:color w:val="000000"/>
          <w:sz w:val="22"/>
          <w:szCs w:val="22"/>
        </w:rPr>
        <w:t xml:space="preserve"> </w:t>
      </w:r>
      <w:r w:rsidRPr="00DC6948">
        <w:rPr>
          <w:rFonts w:eastAsia="Times New Roman"/>
          <w:color w:val="000000"/>
          <w:sz w:val="22"/>
          <w:szCs w:val="22"/>
        </w:rPr>
        <w:t>Werk je graag in een klein, hecht team waar je echt op elkaar kunt rekenen en waar jouw inzet het verschil maakt?</w:t>
      </w:r>
      <w:r>
        <w:rPr>
          <w:rFonts w:eastAsia="Times New Roman"/>
          <w:color w:val="000000"/>
          <w:sz w:val="22"/>
          <w:szCs w:val="22"/>
        </w:rPr>
        <w:t xml:space="preserve"> </w:t>
      </w:r>
      <w:r w:rsidRPr="00DC6948">
        <w:rPr>
          <w:rFonts w:eastAsia="Times New Roman"/>
          <w:color w:val="000000"/>
          <w:sz w:val="22"/>
          <w:szCs w:val="22"/>
        </w:rPr>
        <w:t>Dan nodigen we je van harte uit om kennis te maken met Hospice Kajan.</w:t>
      </w:r>
    </w:p>
    <w:p w14:paraId="66E36721" w14:textId="77777777" w:rsidR="00DC6948" w:rsidRPr="00DC6948" w:rsidRDefault="00DC6948" w:rsidP="00DC6948">
      <w:pPr>
        <w:rPr>
          <w:rFonts w:eastAsia="Times New Roman"/>
          <w:color w:val="000000"/>
          <w:sz w:val="22"/>
          <w:szCs w:val="22"/>
        </w:rPr>
      </w:pPr>
    </w:p>
    <w:p w14:paraId="5E971661" w14:textId="77777777" w:rsidR="00DC6948" w:rsidRDefault="00DC6948" w:rsidP="00DC6948">
      <w:pPr>
        <w:rPr>
          <w:rFonts w:eastAsia="Times New Roman"/>
          <w:color w:val="000000"/>
          <w:sz w:val="22"/>
          <w:szCs w:val="22"/>
        </w:rPr>
      </w:pPr>
      <w:r w:rsidRPr="00DC6948">
        <w:rPr>
          <w:rFonts w:eastAsia="Times New Roman"/>
          <w:color w:val="000000"/>
          <w:sz w:val="22"/>
          <w:szCs w:val="22"/>
        </w:rPr>
        <w:t>Bij Hospice Kajan bieden we 24 uur per dag professionele en warme zorg in de laatste levensfase. Met oprechte aandacht, deskundigheid en samenwerking maken we elke dag het verschil voor bewoners en hun naasten.</w:t>
      </w:r>
    </w:p>
    <w:p w14:paraId="1BBD9946" w14:textId="77777777" w:rsidR="00DC6948" w:rsidRPr="00DC6948" w:rsidRDefault="00DC6948" w:rsidP="00DC6948">
      <w:pPr>
        <w:rPr>
          <w:rFonts w:eastAsia="Times New Roman"/>
          <w:color w:val="000000"/>
          <w:sz w:val="22"/>
          <w:szCs w:val="22"/>
        </w:rPr>
      </w:pPr>
    </w:p>
    <w:p w14:paraId="65426FE9" w14:textId="77777777" w:rsidR="00DC6948" w:rsidRPr="00DC6948" w:rsidRDefault="00DC6948" w:rsidP="00DC6948">
      <w:pPr>
        <w:rPr>
          <w:rFonts w:eastAsia="Times New Roman"/>
          <w:color w:val="000000"/>
          <w:sz w:val="22"/>
          <w:szCs w:val="22"/>
        </w:rPr>
      </w:pPr>
      <w:r w:rsidRPr="00DC6948">
        <w:rPr>
          <w:rFonts w:eastAsia="Times New Roman"/>
          <w:i/>
          <w:iCs/>
          <w:color w:val="000000"/>
          <w:sz w:val="22"/>
          <w:szCs w:val="22"/>
        </w:rPr>
        <w:t>“De continue professionele zorg maakte de laatste week een draaglijk proces. Door de uitleg bij elk moeilijk moment voelden we ons gesteund. Ik kan het iedereen van harte aanbevelen.”</w:t>
      </w:r>
    </w:p>
    <w:p w14:paraId="4DCA58BA" w14:textId="77777777" w:rsidR="00DC6948" w:rsidRDefault="00DC6948" w:rsidP="00DC6948">
      <w:pPr>
        <w:rPr>
          <w:rFonts w:eastAsia="Times New Roman"/>
          <w:color w:val="000000"/>
          <w:sz w:val="22"/>
          <w:szCs w:val="22"/>
        </w:rPr>
      </w:pPr>
    </w:p>
    <w:p w14:paraId="40CC3455" w14:textId="53ADCE26" w:rsidR="00DC6948" w:rsidRPr="00DC6948" w:rsidRDefault="00DC6948" w:rsidP="00DC6948">
      <w:pPr>
        <w:rPr>
          <w:rFonts w:eastAsia="Times New Roman"/>
          <w:color w:val="000000"/>
          <w:sz w:val="22"/>
          <w:szCs w:val="22"/>
        </w:rPr>
      </w:pPr>
      <w:r w:rsidRPr="00DC6948">
        <w:rPr>
          <w:rFonts w:eastAsia="Times New Roman"/>
          <w:color w:val="000000"/>
          <w:sz w:val="22"/>
          <w:szCs w:val="22"/>
        </w:rPr>
        <w:t>Herken jij jezelf in deze manier van werken? Dan gaan we graag met je in gesprek.</w:t>
      </w:r>
    </w:p>
    <w:p w14:paraId="75006FED" w14:textId="77777777" w:rsidR="00DC6948" w:rsidRDefault="00DC6948" w:rsidP="00DC6948">
      <w:pPr>
        <w:rPr>
          <w:rFonts w:eastAsia="Times New Roman"/>
          <w:color w:val="000000"/>
        </w:rPr>
      </w:pPr>
      <w:r>
        <w:rPr>
          <w:rFonts w:eastAsia="Times New Roman"/>
          <w:b/>
          <w:bCs/>
          <w:color w:val="000000"/>
        </w:rPr>
        <w:t> </w:t>
      </w:r>
    </w:p>
    <w:p w14:paraId="2CD2C924" w14:textId="77777777" w:rsidR="00DC6948" w:rsidRDefault="00DC6948" w:rsidP="00DC6948">
      <w:pPr>
        <w:rPr>
          <w:rFonts w:eastAsia="Times New Roman"/>
          <w:color w:val="000000"/>
        </w:rPr>
      </w:pPr>
      <w:r>
        <w:rPr>
          <w:rFonts w:eastAsia="Times New Roman"/>
          <w:b/>
          <w:bCs/>
          <w:color w:val="000000"/>
        </w:rPr>
        <w:t>Met wie werk je samen?</w:t>
      </w:r>
    </w:p>
    <w:p w14:paraId="2D7B2F3D" w14:textId="77777777" w:rsidR="00DC6948" w:rsidRPr="00DC6948" w:rsidRDefault="00DC6948" w:rsidP="00DC6948">
      <w:pPr>
        <w:rPr>
          <w:rFonts w:eastAsia="Times New Roman"/>
          <w:color w:val="000000"/>
          <w:sz w:val="22"/>
          <w:szCs w:val="22"/>
        </w:rPr>
      </w:pPr>
      <w:r w:rsidRPr="00DC6948">
        <w:rPr>
          <w:rFonts w:eastAsia="Times New Roman"/>
          <w:color w:val="000000"/>
          <w:sz w:val="22"/>
          <w:szCs w:val="22"/>
        </w:rPr>
        <w:t>Hospice Kajan is een warme, kleinschalige organisatie en wordt aangestuurd door een directeur-bestuurder. Het team bestaat uit 23 betaalde medewerkers en wordt ondersteund door ongeveer 60 betrokken vrijwilligers, die een onmisbare rol spelen binnen het hospice.</w:t>
      </w:r>
    </w:p>
    <w:p w14:paraId="69D003BC" w14:textId="77777777" w:rsidR="00DC6948" w:rsidRPr="00DC6948" w:rsidRDefault="00DC6948" w:rsidP="00DC6948">
      <w:pPr>
        <w:rPr>
          <w:rFonts w:eastAsia="Times New Roman"/>
          <w:color w:val="000000"/>
          <w:sz w:val="22"/>
          <w:szCs w:val="22"/>
        </w:rPr>
      </w:pPr>
      <w:r w:rsidRPr="00DC6948">
        <w:rPr>
          <w:rFonts w:eastAsia="Times New Roman"/>
          <w:color w:val="000000"/>
          <w:sz w:val="22"/>
          <w:szCs w:val="22"/>
        </w:rPr>
        <w:t>Binnen de zorg werk je nauw samen met collega-verpleegkundigen, zorgkundigen, huisartsen en een geestelijk verzorger. Daarnaast werk je dagelijks samen met vrijwilligers en weet je hun inzet en betrokkenheid op waarde te schatten.</w:t>
      </w:r>
    </w:p>
    <w:p w14:paraId="6C2C358F" w14:textId="77777777" w:rsidR="00DC6948" w:rsidRPr="00DC6948" w:rsidRDefault="00DC6948" w:rsidP="00DC6948">
      <w:pPr>
        <w:rPr>
          <w:rFonts w:eastAsia="Times New Roman"/>
          <w:color w:val="000000"/>
          <w:sz w:val="22"/>
          <w:szCs w:val="22"/>
        </w:rPr>
      </w:pPr>
      <w:r w:rsidRPr="00DC6948">
        <w:rPr>
          <w:rFonts w:eastAsia="Times New Roman"/>
          <w:color w:val="000000"/>
          <w:sz w:val="22"/>
          <w:szCs w:val="22"/>
        </w:rPr>
        <w:t xml:space="preserve">Omdat we een </w:t>
      </w:r>
      <w:r w:rsidRPr="00DC6948">
        <w:rPr>
          <w:rFonts w:eastAsia="Times New Roman"/>
          <w:b/>
          <w:bCs/>
          <w:color w:val="000000"/>
          <w:sz w:val="22"/>
          <w:szCs w:val="22"/>
        </w:rPr>
        <w:t>klein en hecht team</w:t>
      </w:r>
      <w:r w:rsidRPr="00DC6948">
        <w:rPr>
          <w:rFonts w:eastAsia="Times New Roman"/>
          <w:color w:val="000000"/>
          <w:sz w:val="22"/>
          <w:szCs w:val="22"/>
        </w:rPr>
        <w:t xml:space="preserve"> zijn, zijn we ook op elkaar aangewezen. Dat vraagt om onderlinge betrokkenheid en bereidheid om soms extra bij te springen. Daarom zoeken we een verpleegkundige die </w:t>
      </w:r>
      <w:r w:rsidRPr="00DC6948">
        <w:rPr>
          <w:rFonts w:eastAsia="Times New Roman"/>
          <w:b/>
          <w:bCs/>
          <w:color w:val="000000"/>
          <w:sz w:val="22"/>
          <w:szCs w:val="22"/>
        </w:rPr>
        <w:t>flexibel is</w:t>
      </w:r>
      <w:r w:rsidRPr="00DC6948">
        <w:rPr>
          <w:rFonts w:eastAsia="Times New Roman"/>
          <w:color w:val="000000"/>
          <w:sz w:val="22"/>
          <w:szCs w:val="22"/>
        </w:rPr>
        <w:t>, meedenkt en samen met het team verantwoordelijkheid neemt voor continuïteit van goede zorg.</w:t>
      </w:r>
    </w:p>
    <w:p w14:paraId="770FAF39" w14:textId="77777777" w:rsidR="00DC6948" w:rsidRDefault="00DC6948" w:rsidP="00DC6948">
      <w:pPr>
        <w:rPr>
          <w:rFonts w:eastAsia="Times New Roman"/>
          <w:color w:val="000000"/>
        </w:rPr>
      </w:pPr>
      <w:r>
        <w:rPr>
          <w:rFonts w:eastAsia="Times New Roman"/>
          <w:b/>
          <w:bCs/>
          <w:color w:val="000000"/>
        </w:rPr>
        <w:t> </w:t>
      </w:r>
    </w:p>
    <w:p w14:paraId="2FC21CB6" w14:textId="77777777" w:rsidR="00DC6948" w:rsidRDefault="00DC6948" w:rsidP="00DC6948">
      <w:pPr>
        <w:rPr>
          <w:rFonts w:eastAsia="Times New Roman"/>
          <w:color w:val="000000"/>
        </w:rPr>
      </w:pPr>
      <w:r>
        <w:rPr>
          <w:rFonts w:eastAsia="Times New Roman"/>
          <w:b/>
          <w:bCs/>
          <w:color w:val="000000"/>
        </w:rPr>
        <w:t>Wat ga je doen?</w:t>
      </w:r>
    </w:p>
    <w:p w14:paraId="44D44776" w14:textId="77777777" w:rsidR="00DC6948" w:rsidRPr="00DC6948" w:rsidRDefault="00DC6948" w:rsidP="00DC6948">
      <w:pPr>
        <w:rPr>
          <w:rFonts w:eastAsia="Times New Roman"/>
          <w:color w:val="000000"/>
          <w:sz w:val="22"/>
          <w:szCs w:val="22"/>
        </w:rPr>
      </w:pPr>
      <w:r w:rsidRPr="00DC6948">
        <w:rPr>
          <w:rFonts w:eastAsia="Times New Roman"/>
          <w:color w:val="000000"/>
          <w:sz w:val="22"/>
          <w:szCs w:val="22"/>
        </w:rPr>
        <w:t>Als verpleegkundige binnen ons zorgteam:</w:t>
      </w:r>
    </w:p>
    <w:p w14:paraId="1EC64F70" w14:textId="77777777" w:rsidR="00DC6948" w:rsidRPr="00DC6948" w:rsidRDefault="00DC6948" w:rsidP="00DC6948">
      <w:pPr>
        <w:numPr>
          <w:ilvl w:val="0"/>
          <w:numId w:val="1"/>
        </w:numPr>
        <w:spacing w:after="160" w:line="270" w:lineRule="atLeast"/>
        <w:rPr>
          <w:color w:val="000000"/>
          <w:sz w:val="22"/>
          <w:szCs w:val="22"/>
        </w:rPr>
      </w:pPr>
      <w:r w:rsidRPr="00DC6948">
        <w:rPr>
          <w:rFonts w:eastAsia="Times New Roman"/>
          <w:color w:val="000000"/>
          <w:sz w:val="22"/>
          <w:szCs w:val="22"/>
        </w:rPr>
        <w:t>verleen je terminale zorg op hoog niveau</w:t>
      </w:r>
    </w:p>
    <w:p w14:paraId="38E23FCC" w14:textId="77777777" w:rsidR="00DC6948" w:rsidRPr="00DC6948" w:rsidRDefault="00DC6948" w:rsidP="00DC6948">
      <w:pPr>
        <w:numPr>
          <w:ilvl w:val="0"/>
          <w:numId w:val="1"/>
        </w:numPr>
        <w:spacing w:after="160" w:line="270" w:lineRule="atLeast"/>
        <w:rPr>
          <w:color w:val="000000"/>
          <w:sz w:val="22"/>
          <w:szCs w:val="22"/>
        </w:rPr>
      </w:pPr>
      <w:r w:rsidRPr="00DC6948">
        <w:rPr>
          <w:rFonts w:eastAsia="Times New Roman"/>
          <w:color w:val="000000"/>
          <w:sz w:val="22"/>
          <w:szCs w:val="22"/>
        </w:rPr>
        <w:t>deel je medicatie uit en voer je verpleegtechnische handelingen uit</w:t>
      </w:r>
    </w:p>
    <w:p w14:paraId="5AB65338" w14:textId="77777777" w:rsidR="00DC6948" w:rsidRPr="00DC6948" w:rsidRDefault="00DC6948" w:rsidP="00DC6948">
      <w:pPr>
        <w:numPr>
          <w:ilvl w:val="0"/>
          <w:numId w:val="1"/>
        </w:numPr>
        <w:spacing w:after="160" w:line="270" w:lineRule="atLeast"/>
        <w:rPr>
          <w:color w:val="000000"/>
          <w:sz w:val="22"/>
          <w:szCs w:val="22"/>
        </w:rPr>
      </w:pPr>
      <w:r w:rsidRPr="00DC6948">
        <w:rPr>
          <w:rFonts w:eastAsia="Times New Roman"/>
          <w:color w:val="000000"/>
          <w:sz w:val="22"/>
          <w:szCs w:val="22"/>
        </w:rPr>
        <w:t>stel je zorgplannen op en bewaak je deze</w:t>
      </w:r>
    </w:p>
    <w:p w14:paraId="1FA36A94" w14:textId="77777777" w:rsidR="00DC6948" w:rsidRPr="00DC6948" w:rsidRDefault="00DC6948" w:rsidP="00DC6948">
      <w:pPr>
        <w:numPr>
          <w:ilvl w:val="0"/>
          <w:numId w:val="1"/>
        </w:numPr>
        <w:spacing w:after="160" w:line="270" w:lineRule="atLeast"/>
        <w:rPr>
          <w:color w:val="000000"/>
          <w:sz w:val="22"/>
          <w:szCs w:val="22"/>
        </w:rPr>
      </w:pPr>
      <w:r w:rsidRPr="00DC6948">
        <w:rPr>
          <w:rFonts w:eastAsia="Times New Roman"/>
          <w:color w:val="000000"/>
          <w:sz w:val="22"/>
          <w:szCs w:val="22"/>
        </w:rPr>
        <w:t>signaleer en rapporteer je veranderingen bij bewoners</w:t>
      </w:r>
    </w:p>
    <w:p w14:paraId="5B3C846F" w14:textId="77777777" w:rsidR="00DC6948" w:rsidRPr="00DC6948" w:rsidRDefault="00DC6948" w:rsidP="00DC6948">
      <w:pPr>
        <w:numPr>
          <w:ilvl w:val="0"/>
          <w:numId w:val="1"/>
        </w:numPr>
        <w:spacing w:after="160" w:line="270" w:lineRule="atLeast"/>
        <w:rPr>
          <w:color w:val="000000"/>
          <w:sz w:val="22"/>
          <w:szCs w:val="22"/>
        </w:rPr>
      </w:pPr>
      <w:r w:rsidRPr="00DC6948">
        <w:rPr>
          <w:rFonts w:eastAsia="Times New Roman"/>
          <w:color w:val="000000"/>
          <w:sz w:val="22"/>
          <w:szCs w:val="22"/>
        </w:rPr>
        <w:t>onderhoud je intensief contact met bewoners én hun naasten</w:t>
      </w:r>
    </w:p>
    <w:p w14:paraId="3BB179E8" w14:textId="344CC10C" w:rsidR="00DC6948" w:rsidRDefault="00DC6948" w:rsidP="00DC6948">
      <w:pPr>
        <w:rPr>
          <w:rFonts w:eastAsia="Times New Roman"/>
          <w:color w:val="000000"/>
          <w:sz w:val="22"/>
          <w:szCs w:val="22"/>
        </w:rPr>
      </w:pPr>
      <w:r w:rsidRPr="00DC6948">
        <w:rPr>
          <w:rFonts w:eastAsia="Times New Roman"/>
          <w:color w:val="000000"/>
          <w:sz w:val="22"/>
          <w:szCs w:val="22"/>
        </w:rPr>
        <w:t xml:space="preserve">Je werkt met meetinstrumenten zoals de </w:t>
      </w:r>
      <w:r w:rsidRPr="00DC6948">
        <w:rPr>
          <w:rFonts w:eastAsia="Times New Roman"/>
          <w:b/>
          <w:bCs/>
          <w:color w:val="000000"/>
          <w:sz w:val="22"/>
          <w:szCs w:val="22"/>
        </w:rPr>
        <w:t>USD-4D</w:t>
      </w:r>
      <w:r w:rsidRPr="00DC6948">
        <w:rPr>
          <w:rFonts w:eastAsia="Times New Roman"/>
          <w:color w:val="000000"/>
          <w:sz w:val="22"/>
          <w:szCs w:val="22"/>
        </w:rPr>
        <w:t> en voelt je verantwoordelijk voor het totaalplaatje.</w:t>
      </w:r>
      <w:r>
        <w:rPr>
          <w:rFonts w:eastAsia="Times New Roman"/>
          <w:color w:val="000000"/>
          <w:sz w:val="22"/>
          <w:szCs w:val="22"/>
        </w:rPr>
        <w:t xml:space="preserve"> </w:t>
      </w:r>
      <w:r w:rsidRPr="00DC6948">
        <w:rPr>
          <w:rFonts w:eastAsia="Times New Roman"/>
          <w:color w:val="000000"/>
          <w:sz w:val="22"/>
          <w:szCs w:val="22"/>
        </w:rPr>
        <w:t xml:space="preserve">Je bent iemand die </w:t>
      </w:r>
      <w:r w:rsidRPr="00DC6948">
        <w:rPr>
          <w:rFonts w:eastAsia="Times New Roman"/>
          <w:b/>
          <w:bCs/>
          <w:color w:val="000000"/>
          <w:sz w:val="22"/>
          <w:szCs w:val="22"/>
        </w:rPr>
        <w:t>doorpakt</w:t>
      </w:r>
      <w:r w:rsidRPr="00DC6948">
        <w:rPr>
          <w:rFonts w:eastAsia="Times New Roman"/>
          <w:color w:val="000000"/>
          <w:sz w:val="22"/>
          <w:szCs w:val="22"/>
        </w:rPr>
        <w:t>, overzicht houdt en tegelijkertijd warmte en rust uitstraalt. Bewoners en naasten kunnen op je leunen.</w:t>
      </w:r>
    </w:p>
    <w:p w14:paraId="5627490F" w14:textId="77777777" w:rsidR="00DC6948" w:rsidRPr="00DC6948" w:rsidRDefault="00DC6948" w:rsidP="00DC6948">
      <w:pPr>
        <w:rPr>
          <w:rFonts w:eastAsia="Times New Roman"/>
          <w:color w:val="000000"/>
          <w:sz w:val="22"/>
          <w:szCs w:val="22"/>
        </w:rPr>
      </w:pPr>
    </w:p>
    <w:p w14:paraId="229E7C1F" w14:textId="77777777" w:rsidR="00DC6948" w:rsidRPr="00DC6948" w:rsidRDefault="00DC6948" w:rsidP="00DC6948">
      <w:pPr>
        <w:rPr>
          <w:rFonts w:eastAsia="Times New Roman"/>
          <w:color w:val="000000"/>
          <w:sz w:val="22"/>
          <w:szCs w:val="22"/>
        </w:rPr>
      </w:pPr>
      <w:r w:rsidRPr="00DC6948">
        <w:rPr>
          <w:rFonts w:eastAsia="Times New Roman"/>
          <w:color w:val="000000"/>
          <w:sz w:val="22"/>
          <w:szCs w:val="22"/>
        </w:rPr>
        <w:t xml:space="preserve">Je werkt graag samen met vrijwilligers en weet hun inzet op waarde te schatten. Daarnaast staan we open voor </w:t>
      </w:r>
      <w:r w:rsidRPr="00DC6948">
        <w:rPr>
          <w:rFonts w:eastAsia="Times New Roman"/>
          <w:b/>
          <w:bCs/>
          <w:color w:val="000000"/>
          <w:sz w:val="22"/>
          <w:szCs w:val="22"/>
        </w:rPr>
        <w:t>nieuwe manieren van werken</w:t>
      </w:r>
      <w:r w:rsidRPr="00DC6948">
        <w:rPr>
          <w:rFonts w:eastAsia="Times New Roman"/>
          <w:color w:val="000000"/>
          <w:sz w:val="22"/>
          <w:szCs w:val="22"/>
        </w:rPr>
        <w:t>, waarbij innovatie en techniek hand in hand gaan met terminale zorg. We werken volgens het kwaliteitskader en vinden het belangrijk dat ons handelen navolgbaar is.</w:t>
      </w:r>
    </w:p>
    <w:p w14:paraId="350C65A3" w14:textId="77777777" w:rsidR="00DC6948" w:rsidRDefault="00DC6948" w:rsidP="00DC6948">
      <w:pPr>
        <w:rPr>
          <w:rFonts w:eastAsia="Times New Roman"/>
          <w:b/>
          <w:bCs/>
          <w:color w:val="000000"/>
        </w:rPr>
      </w:pPr>
      <w:r>
        <w:rPr>
          <w:rFonts w:eastAsia="Times New Roman"/>
          <w:b/>
          <w:bCs/>
          <w:color w:val="000000"/>
        </w:rPr>
        <w:t> </w:t>
      </w:r>
    </w:p>
    <w:p w14:paraId="2F3EBC1D" w14:textId="77777777" w:rsidR="002C3069" w:rsidRDefault="002C3069" w:rsidP="00DC6948">
      <w:pPr>
        <w:rPr>
          <w:rFonts w:eastAsia="Times New Roman"/>
          <w:b/>
          <w:bCs/>
          <w:color w:val="000000"/>
        </w:rPr>
      </w:pPr>
    </w:p>
    <w:p w14:paraId="29E28569" w14:textId="77777777" w:rsidR="002C3069" w:rsidRDefault="002C3069" w:rsidP="00DC6948">
      <w:pPr>
        <w:rPr>
          <w:rFonts w:eastAsia="Times New Roman"/>
          <w:color w:val="000000"/>
        </w:rPr>
      </w:pPr>
    </w:p>
    <w:p w14:paraId="37A3F6C8" w14:textId="77777777" w:rsidR="00DC6948" w:rsidRDefault="00DC6948" w:rsidP="00DC6948">
      <w:pPr>
        <w:rPr>
          <w:rFonts w:eastAsia="Times New Roman"/>
          <w:color w:val="000000"/>
        </w:rPr>
      </w:pPr>
      <w:r>
        <w:rPr>
          <w:rFonts w:eastAsia="Times New Roman"/>
          <w:b/>
          <w:bCs/>
          <w:color w:val="000000"/>
        </w:rPr>
        <w:lastRenderedPageBreak/>
        <w:t>Jouw profiel</w:t>
      </w:r>
    </w:p>
    <w:p w14:paraId="283F24F5" w14:textId="77777777" w:rsidR="00DC6948" w:rsidRPr="00DC6948" w:rsidRDefault="00DC6948" w:rsidP="00DC6948">
      <w:pPr>
        <w:rPr>
          <w:rFonts w:eastAsia="Times New Roman"/>
          <w:color w:val="000000"/>
          <w:sz w:val="22"/>
          <w:szCs w:val="22"/>
        </w:rPr>
      </w:pPr>
      <w:r w:rsidRPr="00DC6948">
        <w:rPr>
          <w:rFonts w:eastAsia="Times New Roman"/>
          <w:color w:val="000000"/>
          <w:sz w:val="22"/>
          <w:szCs w:val="22"/>
        </w:rPr>
        <w:t>Wij zoeken een verpleegkundige die:</w:t>
      </w:r>
    </w:p>
    <w:p w14:paraId="19799DBA" w14:textId="00211148" w:rsidR="00DC6948" w:rsidRPr="00DC6948" w:rsidRDefault="00DC6948" w:rsidP="00DC6948">
      <w:pPr>
        <w:numPr>
          <w:ilvl w:val="0"/>
          <w:numId w:val="2"/>
        </w:numPr>
        <w:spacing w:after="160" w:line="270" w:lineRule="atLeast"/>
        <w:rPr>
          <w:color w:val="000000"/>
          <w:sz w:val="22"/>
          <w:szCs w:val="22"/>
        </w:rPr>
      </w:pPr>
      <w:r w:rsidRPr="00DC6948">
        <w:rPr>
          <w:rFonts w:eastAsia="Times New Roman"/>
          <w:color w:val="000000"/>
          <w:sz w:val="22"/>
          <w:szCs w:val="22"/>
        </w:rPr>
        <w:t xml:space="preserve">beschikt over een </w:t>
      </w:r>
      <w:r w:rsidRPr="00DC6948">
        <w:rPr>
          <w:rFonts w:eastAsia="Times New Roman"/>
          <w:b/>
          <w:bCs/>
          <w:color w:val="000000"/>
          <w:sz w:val="22"/>
          <w:szCs w:val="22"/>
        </w:rPr>
        <w:t xml:space="preserve">verpleegkundige opleiding niveau </w:t>
      </w:r>
      <w:r w:rsidR="009819AE">
        <w:rPr>
          <w:rFonts w:eastAsia="Times New Roman"/>
          <w:b/>
          <w:bCs/>
          <w:color w:val="000000"/>
          <w:sz w:val="22"/>
          <w:szCs w:val="22"/>
        </w:rPr>
        <w:t>6 (HBO-V)</w:t>
      </w:r>
      <w:r w:rsidRPr="00DC6948">
        <w:rPr>
          <w:rFonts w:eastAsia="Times New Roman"/>
          <w:color w:val="000000"/>
          <w:sz w:val="22"/>
          <w:szCs w:val="22"/>
        </w:rPr>
        <w:t xml:space="preserve"> en </w:t>
      </w:r>
      <w:r w:rsidRPr="00DC6948">
        <w:rPr>
          <w:rFonts w:eastAsia="Times New Roman"/>
          <w:b/>
          <w:bCs/>
          <w:color w:val="000000"/>
          <w:sz w:val="22"/>
          <w:szCs w:val="22"/>
        </w:rPr>
        <w:t>BIG-geregistreerd</w:t>
      </w:r>
      <w:r w:rsidRPr="00DC6948">
        <w:rPr>
          <w:rFonts w:eastAsia="Times New Roman"/>
          <w:color w:val="000000"/>
          <w:sz w:val="22"/>
          <w:szCs w:val="22"/>
        </w:rPr>
        <w:t> is</w:t>
      </w:r>
    </w:p>
    <w:p w14:paraId="6E1126DA" w14:textId="77777777" w:rsidR="00DC6948" w:rsidRPr="00DC6948" w:rsidRDefault="00DC6948" w:rsidP="00DC6948">
      <w:pPr>
        <w:numPr>
          <w:ilvl w:val="0"/>
          <w:numId w:val="2"/>
        </w:numPr>
        <w:spacing w:after="160" w:line="270" w:lineRule="atLeast"/>
        <w:rPr>
          <w:color w:val="000000"/>
          <w:sz w:val="22"/>
          <w:szCs w:val="22"/>
        </w:rPr>
      </w:pPr>
      <w:r w:rsidRPr="00DC6948">
        <w:rPr>
          <w:rFonts w:eastAsia="Times New Roman"/>
          <w:color w:val="000000"/>
          <w:sz w:val="22"/>
          <w:szCs w:val="22"/>
        </w:rPr>
        <w:t xml:space="preserve">beschikt over een </w:t>
      </w:r>
      <w:r w:rsidRPr="00DC6948">
        <w:rPr>
          <w:rFonts w:eastAsia="Times New Roman"/>
          <w:b/>
          <w:bCs/>
          <w:color w:val="000000"/>
          <w:sz w:val="22"/>
          <w:szCs w:val="22"/>
        </w:rPr>
        <w:t>VOG</w:t>
      </w:r>
    </w:p>
    <w:p w14:paraId="230C708F" w14:textId="77777777" w:rsidR="00DC6948" w:rsidRPr="00DC6948" w:rsidRDefault="00DC6948" w:rsidP="00DC6948">
      <w:pPr>
        <w:numPr>
          <w:ilvl w:val="0"/>
          <w:numId w:val="2"/>
        </w:numPr>
        <w:spacing w:after="160" w:line="270" w:lineRule="atLeast"/>
        <w:rPr>
          <w:color w:val="000000"/>
          <w:sz w:val="22"/>
          <w:szCs w:val="22"/>
        </w:rPr>
      </w:pPr>
      <w:r w:rsidRPr="00DC6948">
        <w:rPr>
          <w:rFonts w:eastAsia="Times New Roman"/>
          <w:b/>
          <w:bCs/>
          <w:color w:val="000000"/>
          <w:sz w:val="22"/>
          <w:szCs w:val="22"/>
        </w:rPr>
        <w:t>flexibel inzetbaar</w:t>
      </w:r>
      <w:r w:rsidRPr="00DC6948">
        <w:rPr>
          <w:rFonts w:eastAsia="Times New Roman"/>
          <w:color w:val="000000"/>
          <w:sz w:val="22"/>
          <w:szCs w:val="22"/>
        </w:rPr>
        <w:t> is voor dag-, avond-, nacht- en weekenddiensten</w:t>
      </w:r>
    </w:p>
    <w:p w14:paraId="2F46DF10" w14:textId="77777777" w:rsidR="00DC6948" w:rsidRPr="00DC6948" w:rsidRDefault="00DC6948" w:rsidP="00DC6948">
      <w:pPr>
        <w:numPr>
          <w:ilvl w:val="0"/>
          <w:numId w:val="2"/>
        </w:numPr>
        <w:spacing w:after="160" w:line="270" w:lineRule="atLeast"/>
        <w:rPr>
          <w:color w:val="000000"/>
          <w:sz w:val="22"/>
          <w:szCs w:val="22"/>
        </w:rPr>
      </w:pPr>
      <w:r w:rsidRPr="00DC6948">
        <w:rPr>
          <w:rFonts w:eastAsia="Times New Roman"/>
          <w:color w:val="000000"/>
          <w:sz w:val="22"/>
          <w:szCs w:val="22"/>
        </w:rPr>
        <w:t>energie krijgt van aanpakken, verantwoordelijkheid nemen en samenwerken</w:t>
      </w:r>
    </w:p>
    <w:p w14:paraId="4CE83CBB" w14:textId="77777777" w:rsidR="00DC6948" w:rsidRDefault="00DC6948" w:rsidP="00DC6948">
      <w:pPr>
        <w:rPr>
          <w:rFonts w:eastAsia="Times New Roman"/>
          <w:color w:val="000000"/>
        </w:rPr>
      </w:pPr>
      <w:r>
        <w:rPr>
          <w:rFonts w:eastAsia="Times New Roman"/>
          <w:b/>
          <w:bCs/>
          <w:color w:val="000000"/>
        </w:rPr>
        <w:t> </w:t>
      </w:r>
    </w:p>
    <w:p w14:paraId="046EBC8F" w14:textId="77777777" w:rsidR="00DC6948" w:rsidRDefault="00DC6948" w:rsidP="00DC6948">
      <w:pPr>
        <w:rPr>
          <w:rFonts w:eastAsia="Times New Roman"/>
          <w:color w:val="000000"/>
        </w:rPr>
      </w:pPr>
      <w:r>
        <w:rPr>
          <w:rFonts w:eastAsia="Times New Roman"/>
          <w:b/>
          <w:bCs/>
          <w:color w:val="000000"/>
        </w:rPr>
        <w:t>Wat bieden wij jou?</w:t>
      </w:r>
    </w:p>
    <w:p w14:paraId="27447FA2" w14:textId="77777777" w:rsidR="00DC6948" w:rsidRPr="00DC6948" w:rsidRDefault="00DC6948" w:rsidP="00DC6948">
      <w:pPr>
        <w:numPr>
          <w:ilvl w:val="0"/>
          <w:numId w:val="3"/>
        </w:numPr>
        <w:spacing w:after="160" w:line="270" w:lineRule="atLeast"/>
        <w:rPr>
          <w:color w:val="000000"/>
          <w:sz w:val="22"/>
          <w:szCs w:val="22"/>
        </w:rPr>
      </w:pPr>
      <w:r w:rsidRPr="00DC6948">
        <w:rPr>
          <w:rFonts w:eastAsia="Times New Roman"/>
          <w:color w:val="000000"/>
          <w:sz w:val="22"/>
          <w:szCs w:val="22"/>
        </w:rPr>
        <w:t>Een betekenisvolle functie in een warme, kleinschalige organisatie</w:t>
      </w:r>
    </w:p>
    <w:p w14:paraId="09E140D9" w14:textId="77777777" w:rsidR="00DC6948" w:rsidRPr="00DC6948" w:rsidRDefault="00DC6948" w:rsidP="00DC6948">
      <w:pPr>
        <w:numPr>
          <w:ilvl w:val="0"/>
          <w:numId w:val="3"/>
        </w:numPr>
        <w:spacing w:after="160" w:line="270" w:lineRule="atLeast"/>
        <w:rPr>
          <w:color w:val="000000"/>
          <w:sz w:val="22"/>
          <w:szCs w:val="22"/>
        </w:rPr>
      </w:pPr>
      <w:r w:rsidRPr="00DC6948">
        <w:rPr>
          <w:rFonts w:eastAsia="Times New Roman"/>
          <w:color w:val="000000"/>
          <w:sz w:val="22"/>
          <w:szCs w:val="22"/>
        </w:rPr>
        <w:t xml:space="preserve">Een goed en persoonlijk inwerktraject met een </w:t>
      </w:r>
      <w:r w:rsidRPr="00DC6948">
        <w:rPr>
          <w:rFonts w:eastAsia="Times New Roman"/>
          <w:b/>
          <w:bCs/>
          <w:color w:val="000000"/>
          <w:sz w:val="22"/>
          <w:szCs w:val="22"/>
        </w:rPr>
        <w:t>buddy</w:t>
      </w:r>
    </w:p>
    <w:p w14:paraId="218173E4" w14:textId="77777777" w:rsidR="00DC6948" w:rsidRPr="00DC6948" w:rsidRDefault="00DC6948" w:rsidP="00DC6948">
      <w:pPr>
        <w:numPr>
          <w:ilvl w:val="0"/>
          <w:numId w:val="3"/>
        </w:numPr>
        <w:spacing w:after="160" w:line="270" w:lineRule="atLeast"/>
        <w:rPr>
          <w:color w:val="000000"/>
          <w:sz w:val="22"/>
          <w:szCs w:val="22"/>
        </w:rPr>
      </w:pPr>
      <w:r w:rsidRPr="00DC6948">
        <w:rPr>
          <w:rFonts w:eastAsia="Times New Roman"/>
          <w:color w:val="000000"/>
          <w:sz w:val="22"/>
          <w:szCs w:val="22"/>
        </w:rPr>
        <w:t xml:space="preserve">Een contract voor </w:t>
      </w:r>
      <w:r w:rsidRPr="00DC6948">
        <w:rPr>
          <w:rFonts w:eastAsia="Times New Roman"/>
          <w:b/>
          <w:bCs/>
          <w:color w:val="000000"/>
          <w:sz w:val="22"/>
          <w:szCs w:val="22"/>
        </w:rPr>
        <w:t>7 maanden</w:t>
      </w:r>
      <w:r w:rsidRPr="00DC6948">
        <w:rPr>
          <w:rFonts w:eastAsia="Times New Roman"/>
          <w:color w:val="000000"/>
          <w:sz w:val="22"/>
          <w:szCs w:val="22"/>
        </w:rPr>
        <w:t>, met intentie tot verlenging voor onbepaalde tijd</w:t>
      </w:r>
    </w:p>
    <w:p w14:paraId="7E47A7FF" w14:textId="77777777" w:rsidR="00DC6948" w:rsidRPr="00DC6948" w:rsidRDefault="00DC6948" w:rsidP="00DC6948">
      <w:pPr>
        <w:numPr>
          <w:ilvl w:val="0"/>
          <w:numId w:val="3"/>
        </w:numPr>
        <w:spacing w:after="160" w:line="270" w:lineRule="atLeast"/>
        <w:rPr>
          <w:color w:val="000000"/>
          <w:sz w:val="22"/>
          <w:szCs w:val="22"/>
        </w:rPr>
      </w:pPr>
      <w:r w:rsidRPr="00DC6948">
        <w:rPr>
          <w:rFonts w:eastAsia="Times New Roman"/>
          <w:color w:val="000000"/>
          <w:sz w:val="22"/>
          <w:szCs w:val="22"/>
        </w:rPr>
        <w:t>Salaris:</w:t>
      </w:r>
    </w:p>
    <w:p w14:paraId="3E38D155" w14:textId="426F6EE1" w:rsidR="00DC6948" w:rsidRPr="00DC6948" w:rsidRDefault="00DC6948" w:rsidP="00DC6948">
      <w:pPr>
        <w:numPr>
          <w:ilvl w:val="1"/>
          <w:numId w:val="3"/>
        </w:numPr>
        <w:spacing w:after="160" w:line="270" w:lineRule="atLeast"/>
        <w:rPr>
          <w:color w:val="000000"/>
          <w:sz w:val="22"/>
          <w:szCs w:val="22"/>
        </w:rPr>
      </w:pPr>
      <w:r w:rsidRPr="00DC6948">
        <w:rPr>
          <w:rFonts w:eastAsia="Times New Roman"/>
          <w:color w:val="000000"/>
          <w:sz w:val="22"/>
          <w:szCs w:val="22"/>
        </w:rPr>
        <w:t xml:space="preserve">tot </w:t>
      </w:r>
      <w:r w:rsidRPr="00DC6948">
        <w:rPr>
          <w:rFonts w:eastAsia="Times New Roman"/>
          <w:b/>
          <w:bCs/>
          <w:color w:val="000000"/>
          <w:sz w:val="22"/>
          <w:szCs w:val="22"/>
        </w:rPr>
        <w:t>€4.</w:t>
      </w:r>
      <w:r w:rsidR="0002461B">
        <w:rPr>
          <w:rFonts w:eastAsia="Times New Roman"/>
          <w:b/>
          <w:bCs/>
          <w:color w:val="000000"/>
          <w:sz w:val="22"/>
          <w:szCs w:val="22"/>
        </w:rPr>
        <w:t>8</w:t>
      </w:r>
      <w:r w:rsidR="00754E33">
        <w:rPr>
          <w:rFonts w:eastAsia="Times New Roman"/>
          <w:b/>
          <w:bCs/>
          <w:color w:val="000000"/>
          <w:sz w:val="22"/>
          <w:szCs w:val="22"/>
        </w:rPr>
        <w:t>22,50</w:t>
      </w:r>
      <w:r w:rsidRPr="00DC6948">
        <w:rPr>
          <w:rFonts w:eastAsia="Times New Roman"/>
          <w:color w:val="000000"/>
          <w:sz w:val="22"/>
          <w:szCs w:val="22"/>
        </w:rPr>
        <w:t> (FWG 50, cao VVT)</w:t>
      </w:r>
      <w:r w:rsidRPr="00DC6948">
        <w:rPr>
          <w:rFonts w:eastAsia="Times New Roman"/>
          <w:color w:val="000000"/>
          <w:sz w:val="22"/>
          <w:szCs w:val="22"/>
        </w:rPr>
        <w:br/>
      </w:r>
      <w:r w:rsidRPr="00DC6948">
        <w:rPr>
          <w:rFonts w:eastAsia="Times New Roman"/>
          <w:i/>
          <w:iCs/>
          <w:color w:val="000000"/>
          <w:sz w:val="22"/>
          <w:szCs w:val="22"/>
        </w:rPr>
        <w:t>(o.b.v. 36 uur per week)</w:t>
      </w:r>
    </w:p>
    <w:p w14:paraId="24C36D2B" w14:textId="77777777" w:rsidR="00DC6948" w:rsidRPr="00DC6948" w:rsidRDefault="00DC6948" w:rsidP="00DC6948">
      <w:pPr>
        <w:numPr>
          <w:ilvl w:val="0"/>
          <w:numId w:val="3"/>
        </w:numPr>
        <w:spacing w:after="160" w:line="270" w:lineRule="atLeast"/>
        <w:rPr>
          <w:rFonts w:eastAsia="Times New Roman"/>
          <w:color w:val="000000"/>
          <w:sz w:val="22"/>
          <w:szCs w:val="22"/>
        </w:rPr>
      </w:pPr>
      <w:r w:rsidRPr="00DC6948">
        <w:rPr>
          <w:rFonts w:eastAsia="Times New Roman"/>
          <w:b/>
          <w:bCs/>
          <w:color w:val="000000"/>
          <w:sz w:val="22"/>
          <w:szCs w:val="22"/>
        </w:rPr>
        <w:t>ORT-toeslag</w:t>
      </w:r>
    </w:p>
    <w:p w14:paraId="783FC271" w14:textId="77777777" w:rsidR="00DC6948" w:rsidRPr="00DC6948" w:rsidRDefault="00DC6948" w:rsidP="00DC6948">
      <w:pPr>
        <w:numPr>
          <w:ilvl w:val="0"/>
          <w:numId w:val="3"/>
        </w:numPr>
        <w:spacing w:after="160" w:line="270" w:lineRule="atLeast"/>
        <w:rPr>
          <w:rFonts w:eastAsia="Times New Roman"/>
          <w:color w:val="000000"/>
          <w:sz w:val="22"/>
          <w:szCs w:val="22"/>
        </w:rPr>
      </w:pPr>
      <w:r w:rsidRPr="00DC6948">
        <w:rPr>
          <w:rFonts w:eastAsia="Times New Roman"/>
          <w:b/>
          <w:bCs/>
          <w:color w:val="000000"/>
          <w:sz w:val="22"/>
          <w:szCs w:val="22"/>
        </w:rPr>
        <w:t>Reiskostenvergoeding</w:t>
      </w:r>
    </w:p>
    <w:p w14:paraId="41134F41" w14:textId="77777777" w:rsidR="00DC6948" w:rsidRPr="00DC6948" w:rsidRDefault="00DC6948" w:rsidP="00DC6948">
      <w:pPr>
        <w:numPr>
          <w:ilvl w:val="0"/>
          <w:numId w:val="3"/>
        </w:numPr>
        <w:spacing w:after="160" w:line="270" w:lineRule="atLeast"/>
        <w:rPr>
          <w:color w:val="000000"/>
          <w:sz w:val="22"/>
          <w:szCs w:val="22"/>
        </w:rPr>
      </w:pPr>
      <w:r w:rsidRPr="00DC6948">
        <w:rPr>
          <w:rFonts w:eastAsia="Times New Roman"/>
          <w:color w:val="000000"/>
          <w:sz w:val="22"/>
          <w:szCs w:val="22"/>
        </w:rPr>
        <w:t>Flexibel inzetbare vakantie- en balansverlofuren</w:t>
      </w:r>
    </w:p>
    <w:p w14:paraId="1CD4412A" w14:textId="77777777" w:rsidR="00DC6948" w:rsidRPr="00DC6948" w:rsidRDefault="00DC6948" w:rsidP="00DC6948">
      <w:pPr>
        <w:numPr>
          <w:ilvl w:val="0"/>
          <w:numId w:val="3"/>
        </w:numPr>
        <w:spacing w:after="160" w:line="270" w:lineRule="atLeast"/>
        <w:rPr>
          <w:rFonts w:eastAsia="Times New Roman"/>
          <w:color w:val="000000"/>
          <w:sz w:val="22"/>
          <w:szCs w:val="22"/>
        </w:rPr>
      </w:pPr>
      <w:r w:rsidRPr="00DC6948">
        <w:rPr>
          <w:rFonts w:eastAsia="Times New Roman"/>
          <w:b/>
          <w:bCs/>
          <w:color w:val="000000"/>
          <w:sz w:val="22"/>
          <w:szCs w:val="22"/>
        </w:rPr>
        <w:t>Eindejaarsuitkering van 8,33%</w:t>
      </w:r>
    </w:p>
    <w:p w14:paraId="15D4A5DA" w14:textId="77777777" w:rsidR="00DC6948" w:rsidRPr="00DC6948" w:rsidRDefault="00DC6948" w:rsidP="00DC6948">
      <w:pPr>
        <w:numPr>
          <w:ilvl w:val="0"/>
          <w:numId w:val="3"/>
        </w:numPr>
        <w:spacing w:after="160" w:line="270" w:lineRule="atLeast"/>
        <w:rPr>
          <w:rFonts w:eastAsia="Times New Roman"/>
          <w:color w:val="000000"/>
          <w:sz w:val="22"/>
          <w:szCs w:val="22"/>
        </w:rPr>
      </w:pPr>
      <w:r w:rsidRPr="00DC6948">
        <w:rPr>
          <w:rFonts w:eastAsia="Times New Roman"/>
          <w:b/>
          <w:bCs/>
          <w:color w:val="000000"/>
          <w:sz w:val="22"/>
          <w:szCs w:val="22"/>
        </w:rPr>
        <w:t>Sportvergoeding van €25 per maand</w:t>
      </w:r>
    </w:p>
    <w:p w14:paraId="19EB5B83" w14:textId="77777777" w:rsidR="00DC6948" w:rsidRDefault="00DC6948" w:rsidP="00DC6948">
      <w:pPr>
        <w:rPr>
          <w:rFonts w:eastAsia="Times New Roman"/>
          <w:color w:val="000000"/>
        </w:rPr>
      </w:pPr>
      <w:r>
        <w:rPr>
          <w:rFonts w:eastAsia="Times New Roman"/>
          <w:b/>
          <w:bCs/>
          <w:color w:val="000000"/>
        </w:rPr>
        <w:t> </w:t>
      </w:r>
    </w:p>
    <w:p w14:paraId="752276B8" w14:textId="77777777" w:rsidR="00DC6948" w:rsidRDefault="00DC6948" w:rsidP="00DC6948">
      <w:pPr>
        <w:rPr>
          <w:rFonts w:eastAsia="Times New Roman"/>
          <w:color w:val="000000"/>
        </w:rPr>
      </w:pPr>
      <w:r>
        <w:rPr>
          <w:rFonts w:eastAsia="Times New Roman"/>
          <w:b/>
          <w:bCs/>
          <w:color w:val="000000"/>
        </w:rPr>
        <w:t>Interesse?</w:t>
      </w:r>
    </w:p>
    <w:p w14:paraId="71E1AA12" w14:textId="0B554152" w:rsidR="00DC6948" w:rsidRPr="00DC6948" w:rsidRDefault="00DC6948" w:rsidP="00DC6948">
      <w:pPr>
        <w:rPr>
          <w:rFonts w:eastAsia="Times New Roman"/>
          <w:sz w:val="22"/>
          <w:szCs w:val="22"/>
        </w:rPr>
      </w:pPr>
      <w:r w:rsidRPr="00DC6948">
        <w:rPr>
          <w:rFonts w:eastAsia="Times New Roman"/>
          <w:color w:val="000000"/>
          <w:sz w:val="22"/>
          <w:szCs w:val="22"/>
        </w:rPr>
        <w:t>Stuur je motivatie en recente CV zo spoedig mogelijk naar:</w:t>
      </w:r>
      <w:r w:rsidRPr="00DC6948">
        <w:rPr>
          <w:rFonts w:eastAsia="Times New Roman"/>
          <w:color w:val="000000"/>
          <w:sz w:val="22"/>
          <w:szCs w:val="22"/>
        </w:rPr>
        <w:br/>
      </w:r>
      <w:r>
        <w:rPr>
          <w:rFonts w:ascii="Segoe UI Emoji" w:eastAsia="Times New Roman" w:hAnsi="Segoe UI Emoji" w:cs="Segoe UI Emoji"/>
          <w:color w:val="000000"/>
        </w:rPr>
        <w:t>📧</w:t>
      </w:r>
      <w:r>
        <w:rPr>
          <w:rFonts w:eastAsia="Times New Roman"/>
          <w:color w:val="000000"/>
        </w:rPr>
        <w:t xml:space="preserve"> </w:t>
      </w:r>
      <w:r w:rsidR="00754E33">
        <w:rPr>
          <w:rFonts w:eastAsia="Times New Roman"/>
          <w:color w:val="000000"/>
        </w:rPr>
        <w:t xml:space="preserve">c.fokker@hospicekajan.nl . </w:t>
      </w:r>
      <w:r w:rsidRPr="00DC6948">
        <w:rPr>
          <w:rFonts w:eastAsia="Times New Roman"/>
          <w:color w:val="000000"/>
          <w:sz w:val="22"/>
          <w:szCs w:val="22"/>
        </w:rPr>
        <w:t>Heb je vragen over de functie? Neem gerust contact op met:</w:t>
      </w:r>
      <w:r w:rsidRPr="00DC6948">
        <w:rPr>
          <w:rFonts w:eastAsia="Times New Roman"/>
          <w:color w:val="000000"/>
          <w:sz w:val="22"/>
          <w:szCs w:val="22"/>
        </w:rPr>
        <w:br/>
      </w:r>
      <w:r w:rsidR="00754E33">
        <w:rPr>
          <w:rFonts w:eastAsia="Times New Roman"/>
          <w:b/>
          <w:bCs/>
          <w:color w:val="000000"/>
        </w:rPr>
        <w:t xml:space="preserve">Cindy Fokker, </w:t>
      </w:r>
      <w:r w:rsidR="00754E33" w:rsidRPr="00754E33">
        <w:rPr>
          <w:rFonts w:eastAsia="Times New Roman"/>
          <w:color w:val="000000"/>
        </w:rPr>
        <w:t>Directeur</w:t>
      </w:r>
      <w:r w:rsidRPr="00754E33">
        <w:rPr>
          <w:rFonts w:eastAsia="Times New Roman"/>
          <w:color w:val="000000"/>
          <w:sz w:val="22"/>
          <w:szCs w:val="22"/>
        </w:rPr>
        <w:br/>
      </w:r>
      <w:r>
        <w:rPr>
          <w:rFonts w:ascii="Segoe UI Emoji" w:eastAsia="Times New Roman" w:hAnsi="Segoe UI Emoji" w:cs="Segoe UI Emoji"/>
          <w:color w:val="000000"/>
        </w:rPr>
        <w:t>📞</w:t>
      </w:r>
      <w:r>
        <w:rPr>
          <w:rFonts w:eastAsia="Times New Roman"/>
          <w:color w:val="000000"/>
        </w:rPr>
        <w:t xml:space="preserve"> </w:t>
      </w:r>
      <w:r w:rsidRPr="00DC6948">
        <w:rPr>
          <w:rFonts w:eastAsia="Times New Roman"/>
          <w:sz w:val="22"/>
          <w:szCs w:val="22"/>
        </w:rPr>
        <w:t>06-</w:t>
      </w:r>
      <w:r w:rsidR="00754E33">
        <w:rPr>
          <w:rFonts w:eastAsia="Times New Roman"/>
          <w:sz w:val="22"/>
          <w:szCs w:val="22"/>
        </w:rPr>
        <w:t xml:space="preserve">25191055 </w:t>
      </w:r>
    </w:p>
    <w:p w14:paraId="449917CE" w14:textId="77777777" w:rsidR="002A0C89" w:rsidRDefault="002A0C89"/>
    <w:sectPr w:rsidR="002A0C8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41E7" w14:textId="77777777" w:rsidR="00AD0C1C" w:rsidRDefault="00AD0C1C" w:rsidP="002C3069">
      <w:r>
        <w:separator/>
      </w:r>
    </w:p>
  </w:endnote>
  <w:endnote w:type="continuationSeparator" w:id="0">
    <w:p w14:paraId="5B7E2F64" w14:textId="77777777" w:rsidR="00AD0C1C" w:rsidRDefault="00AD0C1C" w:rsidP="002C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C972" w14:textId="77777777" w:rsidR="00AD0C1C" w:rsidRDefault="00AD0C1C" w:rsidP="002C3069">
      <w:r>
        <w:separator/>
      </w:r>
    </w:p>
  </w:footnote>
  <w:footnote w:type="continuationSeparator" w:id="0">
    <w:p w14:paraId="280DB909" w14:textId="77777777" w:rsidR="00AD0C1C" w:rsidRDefault="00AD0C1C" w:rsidP="002C3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4EE4" w14:textId="218ACBA0" w:rsidR="002C3069" w:rsidRDefault="002C3069">
    <w:pPr>
      <w:pStyle w:val="Koptekst"/>
    </w:pPr>
    <w:r>
      <w:tab/>
    </w:r>
    <w:r>
      <w:tab/>
    </w:r>
    <w:r>
      <w:rPr>
        <w:noProof/>
      </w:rPr>
      <w:drawing>
        <wp:inline distT="0" distB="0" distL="0" distR="0" wp14:anchorId="2D6A8E3D" wp14:editId="15C92F33">
          <wp:extent cx="926465" cy="554990"/>
          <wp:effectExtent l="0" t="0" r="6985" b="0"/>
          <wp:docPr id="191126270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7F83"/>
    <w:multiLevelType w:val="multilevel"/>
    <w:tmpl w:val="32844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E83895"/>
    <w:multiLevelType w:val="multilevel"/>
    <w:tmpl w:val="F8E2B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D3602"/>
    <w:multiLevelType w:val="multilevel"/>
    <w:tmpl w:val="4BB03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99518853">
    <w:abstractNumId w:val="2"/>
  </w:num>
  <w:num w:numId="2" w16cid:durableId="1574656955">
    <w:abstractNumId w:val="1"/>
  </w:num>
  <w:num w:numId="3" w16cid:durableId="115881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48"/>
    <w:rsid w:val="0002461B"/>
    <w:rsid w:val="00065479"/>
    <w:rsid w:val="00202657"/>
    <w:rsid w:val="002A0C89"/>
    <w:rsid w:val="002C3069"/>
    <w:rsid w:val="003449F8"/>
    <w:rsid w:val="00754E33"/>
    <w:rsid w:val="00890049"/>
    <w:rsid w:val="009819AE"/>
    <w:rsid w:val="00A7151A"/>
    <w:rsid w:val="00AD0C1C"/>
    <w:rsid w:val="00B51225"/>
    <w:rsid w:val="00DC6948"/>
    <w:rsid w:val="00F86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07845"/>
  <w15:chartTrackingRefBased/>
  <w15:docId w15:val="{823E8F6E-DA65-4EA6-95AE-983D608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6948"/>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DC6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6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69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69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69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694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694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694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694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69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69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69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69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69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69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69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69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6948"/>
    <w:rPr>
      <w:rFonts w:eastAsiaTheme="majorEastAsia" w:cstheme="majorBidi"/>
      <w:color w:val="272727" w:themeColor="text1" w:themeTint="D8"/>
    </w:rPr>
  </w:style>
  <w:style w:type="paragraph" w:styleId="Titel">
    <w:name w:val="Title"/>
    <w:basedOn w:val="Standaard"/>
    <w:next w:val="Standaard"/>
    <w:link w:val="TitelChar"/>
    <w:uiPriority w:val="10"/>
    <w:qFormat/>
    <w:rsid w:val="00DC694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6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69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69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69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6948"/>
    <w:rPr>
      <w:i/>
      <w:iCs/>
      <w:color w:val="404040" w:themeColor="text1" w:themeTint="BF"/>
    </w:rPr>
  </w:style>
  <w:style w:type="paragraph" w:styleId="Lijstalinea">
    <w:name w:val="List Paragraph"/>
    <w:basedOn w:val="Standaard"/>
    <w:uiPriority w:val="34"/>
    <w:qFormat/>
    <w:rsid w:val="00DC6948"/>
    <w:pPr>
      <w:ind w:left="720"/>
      <w:contextualSpacing/>
    </w:pPr>
  </w:style>
  <w:style w:type="character" w:styleId="Intensievebenadrukking">
    <w:name w:val="Intense Emphasis"/>
    <w:basedOn w:val="Standaardalinea-lettertype"/>
    <w:uiPriority w:val="21"/>
    <w:qFormat/>
    <w:rsid w:val="00DC6948"/>
    <w:rPr>
      <w:i/>
      <w:iCs/>
      <w:color w:val="0F4761" w:themeColor="accent1" w:themeShade="BF"/>
    </w:rPr>
  </w:style>
  <w:style w:type="paragraph" w:styleId="Duidelijkcitaat">
    <w:name w:val="Intense Quote"/>
    <w:basedOn w:val="Standaard"/>
    <w:next w:val="Standaard"/>
    <w:link w:val="DuidelijkcitaatChar"/>
    <w:uiPriority w:val="30"/>
    <w:qFormat/>
    <w:rsid w:val="00DC6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6948"/>
    <w:rPr>
      <w:i/>
      <w:iCs/>
      <w:color w:val="0F4761" w:themeColor="accent1" w:themeShade="BF"/>
    </w:rPr>
  </w:style>
  <w:style w:type="character" w:styleId="Intensieveverwijzing">
    <w:name w:val="Intense Reference"/>
    <w:basedOn w:val="Standaardalinea-lettertype"/>
    <w:uiPriority w:val="32"/>
    <w:qFormat/>
    <w:rsid w:val="00DC6948"/>
    <w:rPr>
      <w:b/>
      <w:bCs/>
      <w:smallCaps/>
      <w:color w:val="0F4761" w:themeColor="accent1" w:themeShade="BF"/>
      <w:spacing w:val="5"/>
    </w:rPr>
  </w:style>
  <w:style w:type="character" w:styleId="Hyperlink">
    <w:name w:val="Hyperlink"/>
    <w:basedOn w:val="Standaardalinea-lettertype"/>
    <w:uiPriority w:val="99"/>
    <w:unhideWhenUsed/>
    <w:rsid w:val="00DC6948"/>
    <w:rPr>
      <w:color w:val="467886" w:themeColor="hyperlink"/>
      <w:u w:val="single"/>
    </w:rPr>
  </w:style>
  <w:style w:type="paragraph" w:styleId="Koptekst">
    <w:name w:val="header"/>
    <w:basedOn w:val="Standaard"/>
    <w:link w:val="KoptekstChar"/>
    <w:uiPriority w:val="99"/>
    <w:unhideWhenUsed/>
    <w:rsid w:val="002C3069"/>
    <w:pPr>
      <w:tabs>
        <w:tab w:val="center" w:pos="4536"/>
        <w:tab w:val="right" w:pos="9072"/>
      </w:tabs>
    </w:pPr>
  </w:style>
  <w:style w:type="character" w:customStyle="1" w:styleId="KoptekstChar">
    <w:name w:val="Koptekst Char"/>
    <w:basedOn w:val="Standaardalinea-lettertype"/>
    <w:link w:val="Koptekst"/>
    <w:uiPriority w:val="99"/>
    <w:rsid w:val="002C3069"/>
    <w:rPr>
      <w:rFonts w:ascii="Aptos" w:hAnsi="Aptos" w:cs="Aptos"/>
      <w:kern w:val="0"/>
      <w:sz w:val="24"/>
      <w:szCs w:val="24"/>
      <w:lang w:eastAsia="nl-NL"/>
      <w14:ligatures w14:val="none"/>
    </w:rPr>
  </w:style>
  <w:style w:type="paragraph" w:styleId="Voettekst">
    <w:name w:val="footer"/>
    <w:basedOn w:val="Standaard"/>
    <w:link w:val="VoettekstChar"/>
    <w:uiPriority w:val="99"/>
    <w:unhideWhenUsed/>
    <w:rsid w:val="002C3069"/>
    <w:pPr>
      <w:tabs>
        <w:tab w:val="center" w:pos="4536"/>
        <w:tab w:val="right" w:pos="9072"/>
      </w:tabs>
    </w:pPr>
  </w:style>
  <w:style w:type="character" w:customStyle="1" w:styleId="VoettekstChar">
    <w:name w:val="Voettekst Char"/>
    <w:basedOn w:val="Standaardalinea-lettertype"/>
    <w:link w:val="Voettekst"/>
    <w:uiPriority w:val="99"/>
    <w:rsid w:val="002C3069"/>
    <w:rPr>
      <w:rFonts w:ascii="Aptos" w:hAnsi="Aptos" w:cs="Aptos"/>
      <w:kern w:val="0"/>
      <w:sz w:val="24"/>
      <w:szCs w:val="24"/>
      <w:lang w:eastAsia="nl-NL"/>
      <w14:ligatures w14:val="none"/>
    </w:rPr>
  </w:style>
  <w:style w:type="character" w:styleId="Onopgelostemelding">
    <w:name w:val="Unresolved Mention"/>
    <w:basedOn w:val="Standaardalinea-lettertype"/>
    <w:uiPriority w:val="99"/>
    <w:semiHidden/>
    <w:unhideWhenUsed/>
    <w:rsid w:val="0075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2931</Characters>
  <Application>Microsoft Office Word</Application>
  <DocSecurity>0</DocSecurity>
  <Lines>75</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Fokker</dc:creator>
  <cp:keywords/>
  <dc:description/>
  <cp:lastModifiedBy>Cindy Fokker</cp:lastModifiedBy>
  <cp:revision>5</cp:revision>
  <dcterms:created xsi:type="dcterms:W3CDTF">2026-07-01T14:29:00Z</dcterms:created>
  <dcterms:modified xsi:type="dcterms:W3CDTF">2026-07-01T14:32:00Z</dcterms:modified>
</cp:coreProperties>
</file>